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219ED" w:rsidRDefault="006650BD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CONSTRUIR ESPERANZA. SOMOS LOS ARQUITECTOS DE NUESTRO DESTINO. </w:t>
      </w:r>
    </w:p>
    <w:p w14:paraId="00000002" w14:textId="77777777" w:rsidR="002219ED" w:rsidRDefault="006650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Comunidad </w:t>
      </w:r>
      <w:proofErr w:type="spellStart"/>
      <w:r>
        <w:rPr>
          <w:sz w:val="24"/>
          <w:szCs w:val="24"/>
        </w:rPr>
        <w:t>Lasaliana</w:t>
      </w:r>
      <w:proofErr w:type="spellEnd"/>
      <w:r>
        <w:rPr>
          <w:sz w:val="24"/>
          <w:szCs w:val="24"/>
        </w:rPr>
        <w:t xml:space="preserve"> de Tenerife está formada por 4 hermanos de La Salle y 6 seglares asociados </w:t>
      </w:r>
      <w:proofErr w:type="spellStart"/>
      <w:r>
        <w:rPr>
          <w:sz w:val="24"/>
          <w:szCs w:val="24"/>
        </w:rPr>
        <w:t>lasalianos</w:t>
      </w:r>
      <w:proofErr w:type="spellEnd"/>
      <w:r>
        <w:rPr>
          <w:sz w:val="24"/>
          <w:szCs w:val="24"/>
        </w:rPr>
        <w:t xml:space="preserve">. Nuestra labor es el desarrollo de la Misión Educativa </w:t>
      </w:r>
      <w:proofErr w:type="spellStart"/>
      <w:r>
        <w:rPr>
          <w:sz w:val="24"/>
          <w:szCs w:val="24"/>
        </w:rPr>
        <w:t>lasaliana</w:t>
      </w:r>
      <w:proofErr w:type="spellEnd"/>
      <w:r>
        <w:rPr>
          <w:sz w:val="24"/>
          <w:szCs w:val="24"/>
        </w:rPr>
        <w:t xml:space="preserve"> en dos centros educativos: La Salle La Laguna en la ciudad tinerfeña de San Cristó</w:t>
      </w:r>
      <w:r>
        <w:rPr>
          <w:sz w:val="24"/>
          <w:szCs w:val="24"/>
        </w:rPr>
        <w:t xml:space="preserve">bal de La Laguna y La Salle San Ildefonso en Santa Cruz de Tenerife. Somos una comunidad local, inserta en la Zona </w:t>
      </w:r>
      <w:proofErr w:type="spellStart"/>
      <w:r>
        <w:rPr>
          <w:sz w:val="24"/>
          <w:szCs w:val="24"/>
        </w:rPr>
        <w:t>lasaliana</w:t>
      </w:r>
      <w:proofErr w:type="spellEnd"/>
      <w:r>
        <w:rPr>
          <w:sz w:val="24"/>
          <w:szCs w:val="24"/>
        </w:rPr>
        <w:t xml:space="preserve"> de Canarias, en el Sector de Madrid, en el Distrito ARLEP, en la Región RELEM, del Instituto de Hermanos de las Escuelas Cristianas</w:t>
      </w:r>
      <w:r>
        <w:rPr>
          <w:sz w:val="24"/>
          <w:szCs w:val="24"/>
        </w:rPr>
        <w:t xml:space="preserve"> (La Salle).</w:t>
      </w:r>
    </w:p>
    <w:p w14:paraId="00000003" w14:textId="77777777" w:rsidR="002219ED" w:rsidRDefault="006650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Este curso queremos inscribirnos como comunidad en la Plataforma de Acción </w:t>
      </w:r>
      <w:proofErr w:type="spellStart"/>
      <w:r>
        <w:rPr>
          <w:sz w:val="24"/>
          <w:szCs w:val="24"/>
        </w:rPr>
        <w:t>Laudato</w:t>
      </w:r>
      <w:proofErr w:type="spellEnd"/>
      <w:r>
        <w:rPr>
          <w:sz w:val="24"/>
          <w:szCs w:val="24"/>
        </w:rPr>
        <w:t xml:space="preserve"> Si y elaborar el correspondiente “</w:t>
      </w:r>
      <w:r>
        <w:rPr>
          <w:i/>
          <w:sz w:val="24"/>
          <w:szCs w:val="24"/>
        </w:rPr>
        <w:t xml:space="preserve">Plan </w:t>
      </w:r>
      <w:proofErr w:type="spellStart"/>
      <w:r>
        <w:rPr>
          <w:i/>
          <w:sz w:val="24"/>
          <w:szCs w:val="24"/>
        </w:rPr>
        <w:t>Laudato</w:t>
      </w:r>
      <w:proofErr w:type="spellEnd"/>
      <w:r>
        <w:rPr>
          <w:i/>
          <w:sz w:val="24"/>
          <w:szCs w:val="24"/>
        </w:rPr>
        <w:t xml:space="preserve"> Si</w:t>
      </w:r>
      <w:r>
        <w:rPr>
          <w:sz w:val="24"/>
          <w:szCs w:val="24"/>
        </w:rPr>
        <w:t>” como acción concreta de respuesta a nuestro lema para el presente curso: “Tiempo de Cuidar. Tiempo de Crear”.</w:t>
      </w:r>
      <w:r>
        <w:rPr>
          <w:sz w:val="24"/>
          <w:szCs w:val="24"/>
        </w:rPr>
        <w:t> </w:t>
      </w:r>
    </w:p>
    <w:p w14:paraId="00000004" w14:textId="77777777" w:rsidR="002219ED" w:rsidRDefault="006650BD">
      <w:pPr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En todo momento levantamos las manos hacia Dios, nuestro gran cuidador, el cuidador de nuestros hermanos y el cuidador de la creación entera.  Dios nos cuida y nosotros nos cuidamos. Creemos necesitar una verdadera “conversión Ecológica”.</w:t>
      </w:r>
    </w:p>
    <w:p w14:paraId="00000005" w14:textId="77777777" w:rsidR="002219ED" w:rsidRDefault="006650BD">
      <w:pPr>
        <w:jc w:val="both"/>
        <w:rPr>
          <w:sz w:val="24"/>
          <w:szCs w:val="24"/>
        </w:rPr>
      </w:pPr>
      <w:r>
        <w:rPr>
          <w:sz w:val="24"/>
          <w:szCs w:val="24"/>
        </w:rPr>
        <w:t>Nuestros sueños</w:t>
      </w:r>
      <w:r>
        <w:rPr>
          <w:sz w:val="24"/>
          <w:szCs w:val="24"/>
        </w:rPr>
        <w:t xml:space="preserve"> para una verdadera “conversión ecológica”:</w:t>
      </w:r>
    </w:p>
    <w:p w14:paraId="00000006" w14:textId="74C99E9B" w:rsidR="002219ED" w:rsidRDefault="006650BD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Ser comunidad </w:t>
      </w:r>
      <w:proofErr w:type="spellStart"/>
      <w:r>
        <w:rPr>
          <w:sz w:val="24"/>
          <w:szCs w:val="24"/>
        </w:rPr>
        <w:t>l</w:t>
      </w:r>
      <w:r>
        <w:rPr>
          <w:sz w:val="24"/>
          <w:szCs w:val="24"/>
        </w:rPr>
        <w:t>asaliana</w:t>
      </w:r>
      <w:proofErr w:type="spellEnd"/>
      <w:r>
        <w:rPr>
          <w:sz w:val="24"/>
          <w:szCs w:val="24"/>
        </w:rPr>
        <w:t xml:space="preserve"> en la que nos reconozcamos responsables del cuidado de nosotros mismos, de los demás y de la creación entera.  </w:t>
      </w:r>
    </w:p>
    <w:p w14:paraId="00000007" w14:textId="77777777" w:rsidR="002219ED" w:rsidRDefault="006650BD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● Ser comunidad-levadura que ayuda a fermentar proyectos de esperanza…  le</w:t>
      </w:r>
      <w:r>
        <w:rPr>
          <w:sz w:val="24"/>
          <w:szCs w:val="24"/>
        </w:rPr>
        <w:t>vadura para un mundo más fraterno, enviados a encontrar a Dios en los pobres y a promover la justicia en el reparto de los bienes de la casa común.  </w:t>
      </w:r>
    </w:p>
    <w:p w14:paraId="00000008" w14:textId="77777777" w:rsidR="002219ED" w:rsidRDefault="006650BD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Ser comunidad que educa para el cuidado: formando niños y jóvenes amantes </w:t>
      </w:r>
      <w:bookmarkStart w:id="1" w:name="_GoBack"/>
      <w:bookmarkEnd w:id="1"/>
      <w:r>
        <w:rPr>
          <w:sz w:val="24"/>
          <w:szCs w:val="24"/>
        </w:rPr>
        <w:t>del bien, sensibles y humanos,</w:t>
      </w:r>
      <w:r>
        <w:rPr>
          <w:sz w:val="24"/>
          <w:szCs w:val="24"/>
        </w:rPr>
        <w:t xml:space="preserve"> comprometidos con su entorno, desarrollando hábitos solidarios y relaciones cálidas y fraternas.  </w:t>
      </w:r>
    </w:p>
    <w:p w14:paraId="00000009" w14:textId="4BEEF7BD" w:rsidR="002219ED" w:rsidRDefault="006650BD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● Ser comunidad de fe que mira</w:t>
      </w:r>
      <w:r>
        <w:rPr>
          <w:sz w:val="24"/>
          <w:szCs w:val="24"/>
        </w:rPr>
        <w:t xml:space="preserve"> todo con los ojos de la fe y con la mira puesta en Dios,</w:t>
      </w:r>
      <w:r>
        <w:rPr>
          <w:sz w:val="24"/>
          <w:szCs w:val="24"/>
        </w:rPr>
        <w:t xml:space="preserve"> con la misión de proporcionar educación humana y cristiana a los jóven</w:t>
      </w:r>
      <w:r>
        <w:rPr>
          <w:sz w:val="24"/>
          <w:szCs w:val="24"/>
        </w:rPr>
        <w:t>es, especialmente a los pobres.  </w:t>
      </w:r>
    </w:p>
    <w:p w14:paraId="0000000A" w14:textId="77777777" w:rsidR="002219ED" w:rsidRDefault="006650BD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● Ser comunidad que devuelve a la vida cristiana todo su encanto, favoreciendo todo aquello que produce alegría contagiosa, fuerte atractivo, suave frescor y estimulante optimismo; despertando gracia y simpatía, imaginació</w:t>
      </w:r>
      <w:r>
        <w:rPr>
          <w:sz w:val="24"/>
          <w:szCs w:val="24"/>
        </w:rPr>
        <w:t>n y fantasía y sintiendo fuerza, entusiasmo e ilusión; que disfruta de la belleza de la naturaleza. </w:t>
      </w:r>
    </w:p>
    <w:p w14:paraId="0000000B" w14:textId="77777777" w:rsidR="002219ED" w:rsidRDefault="006650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Nuestra comunidad se hace consciente de la realidad del mundo en que vivimos; aprende a hacer una lectura crítica de la realidad; respeta las ideas de los </w:t>
      </w:r>
      <w:r>
        <w:rPr>
          <w:sz w:val="24"/>
          <w:szCs w:val="24"/>
        </w:rPr>
        <w:t>demás y fomenta las relaciones humanas.   </w:t>
      </w:r>
    </w:p>
    <w:p w14:paraId="0000000C" w14:textId="77777777" w:rsidR="002219ED" w:rsidRDefault="006650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Nuestra comunidad reduce y recicla los residuos alimenticios; se preocupa por no despilfarrar litros de agua al ducharse o lavar la vajilla; almacena tan solo las prendas de </w:t>
      </w:r>
      <w:proofErr w:type="gramStart"/>
      <w:r>
        <w:rPr>
          <w:sz w:val="24"/>
          <w:szCs w:val="24"/>
        </w:rPr>
        <w:lastRenderedPageBreak/>
        <w:t>ropa necesarias</w:t>
      </w:r>
      <w:proofErr w:type="gramEnd"/>
      <w:r>
        <w:rPr>
          <w:sz w:val="24"/>
          <w:szCs w:val="24"/>
        </w:rPr>
        <w:t>; fomenta la creación de</w:t>
      </w:r>
      <w:r>
        <w:rPr>
          <w:sz w:val="24"/>
          <w:szCs w:val="24"/>
        </w:rPr>
        <w:t xml:space="preserve"> talleres de reciclaje; hace una gestión coherente de las compras; potencia la utilización de energías renovables (Ecología integral).  </w:t>
      </w:r>
    </w:p>
    <w:p w14:paraId="0000000D" w14:textId="77777777" w:rsidR="002219ED" w:rsidRDefault="006650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Buscamos respuestas nuevas que correspondan a los cambios sociales, económicos y políticos de los pueblos en donde nos </w:t>
      </w:r>
      <w:r>
        <w:rPr>
          <w:sz w:val="24"/>
          <w:szCs w:val="24"/>
        </w:rPr>
        <w:t>hemos encarnado, atentos especialmente a todos aquellos que quedan excluidos de los beneficios de la globalización tanto en los países ricos como en los países pobres.  </w:t>
      </w:r>
    </w:p>
    <w:p w14:paraId="0000000E" w14:textId="77777777" w:rsidR="002219ED" w:rsidRDefault="006650BD">
      <w:pPr>
        <w:jc w:val="both"/>
        <w:rPr>
          <w:sz w:val="24"/>
          <w:szCs w:val="24"/>
        </w:rPr>
      </w:pPr>
      <w:r>
        <w:rPr>
          <w:sz w:val="24"/>
          <w:szCs w:val="24"/>
        </w:rPr>
        <w:t>Revisamos nuestras estructuras de encuentro con Dios, de vida comunitaria, de servicio</w:t>
      </w:r>
      <w:r>
        <w:rPr>
          <w:sz w:val="24"/>
          <w:szCs w:val="24"/>
        </w:rPr>
        <w:t xml:space="preserve"> a nuestros semejantes, de vida profesional compartida con los seglares.  </w:t>
      </w:r>
    </w:p>
    <w:p w14:paraId="0000000F" w14:textId="77777777" w:rsidR="002219ED" w:rsidRDefault="006650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Deseamos avanzar despojados, en pos de Jesucristo y con el fuego de su pasión. Conscientes que nada de esto se vivirá auténticamente, si no nos abrimos, en actitud de conversión, a </w:t>
      </w:r>
      <w:r>
        <w:rPr>
          <w:sz w:val="24"/>
          <w:szCs w:val="24"/>
        </w:rPr>
        <w:t>la poderosa acción de Dios Padre, Hijo y Espíritu Santo, que nos enciende los corazones con la pasión por la humanidad.  </w:t>
      </w:r>
    </w:p>
    <w:p w14:paraId="00000010" w14:textId="77777777" w:rsidR="002219ED" w:rsidRDefault="006650BD">
      <w:pPr>
        <w:jc w:val="both"/>
        <w:rPr>
          <w:sz w:val="24"/>
          <w:szCs w:val="24"/>
        </w:rPr>
      </w:pPr>
      <w:r>
        <w:rPr>
          <w:sz w:val="24"/>
          <w:szCs w:val="24"/>
        </w:rPr>
        <w:t>Discernimos las llamadas concretas que percibimos para este curso, dada nuestra situación y las recomendaciones del Instituto: cómo ab</w:t>
      </w:r>
      <w:r>
        <w:rPr>
          <w:sz w:val="24"/>
          <w:szCs w:val="24"/>
        </w:rPr>
        <w:t>rir y compartir de modo creativo “el cuidado de la casa común”.</w:t>
      </w:r>
    </w:p>
    <w:p w14:paraId="00000011" w14:textId="77777777" w:rsidR="002219ED" w:rsidRDefault="006650BD">
      <w:pPr>
        <w:jc w:val="both"/>
        <w:rPr>
          <w:sz w:val="24"/>
          <w:szCs w:val="24"/>
        </w:rPr>
      </w:pPr>
      <w:r>
        <w:rPr>
          <w:sz w:val="24"/>
          <w:szCs w:val="24"/>
        </w:rPr>
        <w:t>Algunas ideas son:</w:t>
      </w:r>
    </w:p>
    <w:p w14:paraId="00000012" w14:textId="77777777" w:rsidR="002219ED" w:rsidRDefault="006650BD">
      <w:pPr>
        <w:ind w:left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● </w:t>
      </w:r>
      <w:r>
        <w:rPr>
          <w:sz w:val="24"/>
          <w:szCs w:val="24"/>
        </w:rPr>
        <w:t xml:space="preserve">Aprovechar el testimonio de los que viven junto a nosotros su misión </w:t>
      </w:r>
      <w:proofErr w:type="spellStart"/>
      <w:r>
        <w:rPr>
          <w:sz w:val="24"/>
          <w:szCs w:val="24"/>
        </w:rPr>
        <w:t>lasaliana</w:t>
      </w:r>
      <w:proofErr w:type="spellEnd"/>
      <w:r>
        <w:rPr>
          <w:sz w:val="24"/>
          <w:szCs w:val="24"/>
        </w:rPr>
        <w:t xml:space="preserve"> con vocación y sentido de pertenencia, para que contagien ilusión y colaboren todos en el pr</w:t>
      </w:r>
      <w:r>
        <w:rPr>
          <w:sz w:val="24"/>
          <w:szCs w:val="24"/>
        </w:rPr>
        <w:t>oyecto común.  Programar acciones formativas o encuentros para que esto sea posible.  </w:t>
      </w:r>
    </w:p>
    <w:p w14:paraId="00000013" w14:textId="77777777" w:rsidR="002219ED" w:rsidRDefault="006650BD">
      <w:pPr>
        <w:ind w:left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● </w:t>
      </w:r>
      <w:r>
        <w:rPr>
          <w:sz w:val="24"/>
          <w:szCs w:val="24"/>
        </w:rPr>
        <w:t>Diseñar compromisos de mayor austeridad en los gastos personales y comunitarios en nuestro presupuesto anual.  </w:t>
      </w:r>
    </w:p>
    <w:p w14:paraId="00000014" w14:textId="77777777" w:rsidR="002219ED" w:rsidRDefault="006650BD">
      <w:pPr>
        <w:ind w:left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● </w:t>
      </w:r>
      <w:r>
        <w:rPr>
          <w:sz w:val="24"/>
          <w:szCs w:val="24"/>
        </w:rPr>
        <w:t>Buscar iniciativas e ideas que conduzcan a mitigar lo</w:t>
      </w:r>
      <w:r>
        <w:rPr>
          <w:sz w:val="24"/>
          <w:szCs w:val="24"/>
        </w:rPr>
        <w:t>s efectos de los problemas ambientales: contaminación, pérdida de la diversidad, cambio climático.  </w:t>
      </w:r>
    </w:p>
    <w:p w14:paraId="00000015" w14:textId="77777777" w:rsidR="002219ED" w:rsidRDefault="006650BD">
      <w:pPr>
        <w:ind w:left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● </w:t>
      </w:r>
      <w:r>
        <w:rPr>
          <w:sz w:val="24"/>
          <w:szCs w:val="24"/>
        </w:rPr>
        <w:t>Aprovechar las ventajas de la vida al aire libre, en la naturaleza: fomentar los paseos y el contacto con plantas, animales, montañas, barrancos…  </w:t>
      </w:r>
    </w:p>
    <w:p w14:paraId="00000016" w14:textId="77777777" w:rsidR="002219ED" w:rsidRDefault="006650BD">
      <w:pPr>
        <w:ind w:left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● </w:t>
      </w:r>
      <w:r>
        <w:rPr>
          <w:sz w:val="24"/>
          <w:szCs w:val="24"/>
        </w:rPr>
        <w:t>Fom</w:t>
      </w:r>
      <w:r>
        <w:rPr>
          <w:sz w:val="24"/>
          <w:szCs w:val="24"/>
        </w:rPr>
        <w:t xml:space="preserve">entar los grupos de jardinería terapéutica u </w:t>
      </w:r>
      <w:proofErr w:type="spellStart"/>
      <w:r>
        <w:rPr>
          <w:sz w:val="24"/>
          <w:szCs w:val="24"/>
        </w:rPr>
        <w:t>hortoterapia</w:t>
      </w:r>
      <w:proofErr w:type="spellEnd"/>
      <w:r>
        <w:rPr>
          <w:sz w:val="24"/>
          <w:szCs w:val="24"/>
        </w:rPr>
        <w:t>. Creación de invernaderos para la multiplicación de diferentes plantas.  </w:t>
      </w:r>
    </w:p>
    <w:p w14:paraId="00000017" w14:textId="77777777" w:rsidR="002219ED" w:rsidRDefault="006650BD">
      <w:pPr>
        <w:ind w:left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● </w:t>
      </w:r>
      <w:r>
        <w:rPr>
          <w:sz w:val="24"/>
          <w:szCs w:val="24"/>
        </w:rPr>
        <w:t>Concienciar acerca de la necesidad de cuidar los espacios verdes del colegio, de la ciudad y de la isla. </w:t>
      </w:r>
    </w:p>
    <w:p w14:paraId="00000018" w14:textId="77777777" w:rsidR="002219ED" w:rsidRDefault="006650BD">
      <w:pPr>
        <w:jc w:val="both"/>
        <w:rPr>
          <w:sz w:val="24"/>
          <w:szCs w:val="24"/>
        </w:rPr>
      </w:pPr>
      <w:r>
        <w:rPr>
          <w:sz w:val="24"/>
          <w:szCs w:val="24"/>
        </w:rPr>
        <w:t>Por todo ello he</w:t>
      </w:r>
      <w:r>
        <w:rPr>
          <w:sz w:val="24"/>
          <w:szCs w:val="24"/>
        </w:rPr>
        <w:t xml:space="preserve">mos decidido inscribirnos en la plataforma… </w:t>
      </w:r>
    </w:p>
    <w:p w14:paraId="00000019" w14:textId="77777777" w:rsidR="002219ED" w:rsidRDefault="006650BD">
      <w:pPr>
        <w:jc w:val="center"/>
        <w:rPr>
          <w:sz w:val="32"/>
          <w:szCs w:val="32"/>
        </w:rPr>
      </w:pPr>
      <w:hyperlink r:id="rId5">
        <w:r>
          <w:rPr>
            <w:color w:val="1155CC"/>
            <w:sz w:val="32"/>
            <w:szCs w:val="32"/>
            <w:u w:val="single"/>
          </w:rPr>
          <w:t>https://plataformadeaccionlaudatosi.org/</w:t>
        </w:r>
      </w:hyperlink>
      <w:r>
        <w:rPr>
          <w:sz w:val="32"/>
          <w:szCs w:val="32"/>
        </w:rPr>
        <w:t> </w:t>
      </w:r>
    </w:p>
    <w:p w14:paraId="0000001A" w14:textId="77777777" w:rsidR="002219ED" w:rsidRDefault="002219ED">
      <w:pPr>
        <w:rPr>
          <w:sz w:val="24"/>
          <w:szCs w:val="24"/>
        </w:rPr>
      </w:pPr>
    </w:p>
    <w:p w14:paraId="0000001B" w14:textId="77777777" w:rsidR="002219ED" w:rsidRDefault="002219ED">
      <w:pPr>
        <w:rPr>
          <w:sz w:val="24"/>
          <w:szCs w:val="24"/>
        </w:rPr>
      </w:pPr>
    </w:p>
    <w:sectPr w:rsidR="002219ED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ED"/>
    <w:rsid w:val="002219ED"/>
    <w:rsid w:val="006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74C4"/>
  <w15:docId w15:val="{25302189-FB17-40A6-ACF1-D2F1AC29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6F438E"/>
    <w:rPr>
      <w:rFonts w:ascii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lataformadeaccionlaudatosi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hKUCLW/z0WWXj0rqxASu4C3WbQ==">CgMxLjAyCGguZ2pkZ3hzOAByITFDTVFHczdZWnNtcERFOGRNOHA0a2xLMkRfWndlTU83ZA==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742</Words>
  <Characters>4081</Characters>
  <Application>Microsoft Office Word</Application>
  <DocSecurity>0</DocSecurity>
  <Lines>34</Lines>
  <Paragraphs>9</Paragraphs>
  <ScaleCrop>false</ScaleCrop>
  <Company>Colegio La Salle San Ildefonso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Atilio Proenza González</dc:creator>
  <cp:lastModifiedBy>Atilio Proenza González</cp:lastModifiedBy>
  <cp:revision>2</cp:revision>
  <dcterms:created xsi:type="dcterms:W3CDTF">2024-11-05T08:28:00Z</dcterms:created>
  <dcterms:modified xsi:type="dcterms:W3CDTF">2024-11-26T08:00:00Z</dcterms:modified>
</cp:coreProperties>
</file>